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3" w:rsidRDefault="00D02873" w:rsidP="00D02873">
      <w:pPr>
        <w:tabs>
          <w:tab w:val="center" w:pos="7285"/>
          <w:tab w:val="left" w:pos="13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D02873" w:rsidRDefault="00D02873" w:rsidP="00D0287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«РЯЖСКИЙ ДЕТСКИЙ САД №</w:t>
      </w:r>
      <w:r>
        <w:rPr>
          <w:rFonts w:ascii="Times New Roman" w:eastAsia="Times New Roman" w:hAnsi="Times New Roman"/>
          <w:lang w:eastAsia="ru-RU"/>
        </w:rPr>
        <w:t xml:space="preserve"> 1»</w:t>
      </w:r>
    </w:p>
    <w:p w:rsidR="00D02873" w:rsidRDefault="00D02873" w:rsidP="00D0287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D02873" w:rsidRDefault="00D02873" w:rsidP="00D0287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391962, Рязанская область, г. Ряжск, ул. Кольцова, д. 28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а;  тел.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 8(49132)30-2-34</w:t>
      </w:r>
    </w:p>
    <w:p w:rsidR="00D02873" w:rsidRDefault="00D02873" w:rsidP="00D0287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D02873" w:rsidRDefault="00D02873" w:rsidP="00D0287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02873" w:rsidRDefault="00D02873" w:rsidP="00D02873">
      <w:pPr>
        <w:tabs>
          <w:tab w:val="left" w:pos="12600"/>
        </w:tabs>
      </w:pPr>
      <w:r>
        <w:tab/>
      </w:r>
    </w:p>
    <w:p w:rsidR="00D02873" w:rsidRDefault="00D02873" w:rsidP="00D02873"/>
    <w:p w:rsidR="00D02873" w:rsidRDefault="00D02873" w:rsidP="00D02873">
      <w:pPr>
        <w:tabs>
          <w:tab w:val="left" w:pos="6525"/>
        </w:tabs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ЖУРНАЛ</w:t>
      </w:r>
    </w:p>
    <w:p w:rsidR="00D02873" w:rsidRPr="00D02873" w:rsidRDefault="00D02873" w:rsidP="00D02873">
      <w:pPr>
        <w:jc w:val="center"/>
        <w:rPr>
          <w:sz w:val="52"/>
          <w:szCs w:val="52"/>
        </w:rPr>
      </w:pPr>
      <w:r w:rsidRPr="00D02873">
        <w:rPr>
          <w:rFonts w:ascii="Times New Roman" w:hAnsi="Times New Roman"/>
          <w:b/>
          <w:sz w:val="52"/>
          <w:szCs w:val="52"/>
        </w:rPr>
        <w:t xml:space="preserve">РЕГИСТРАЦИИ ИНСТРУКТАЖА ПО ГРАЖДАНСКОЙ ОБОРОНЕ, ПРЕДУПРЕЖДЕНИЮ И </w:t>
      </w:r>
      <w:proofErr w:type="gramStart"/>
      <w:r w:rsidRPr="00D02873">
        <w:rPr>
          <w:rFonts w:ascii="Times New Roman" w:hAnsi="Times New Roman"/>
          <w:b/>
          <w:sz w:val="52"/>
          <w:szCs w:val="52"/>
        </w:rPr>
        <w:t>ЛИКВИДАЦИИ ЧРЕЗВЫЧАЙНЫХ СИТУАЦИЙ</w:t>
      </w:r>
      <w:proofErr w:type="gramEnd"/>
      <w:r w:rsidRPr="00D02873">
        <w:rPr>
          <w:rFonts w:ascii="Times New Roman" w:hAnsi="Times New Roman"/>
          <w:b/>
          <w:sz w:val="52"/>
          <w:szCs w:val="52"/>
        </w:rPr>
        <w:t xml:space="preserve"> И АНТИТЕРРОРИСТИЧЕСКОЙ ЗАЩИТЕ</w:t>
      </w:r>
    </w:p>
    <w:p w:rsidR="00D02873" w:rsidRDefault="00D02873" w:rsidP="00D02873"/>
    <w:p w:rsidR="00D02873" w:rsidRDefault="00D02873" w:rsidP="00D02873"/>
    <w:p w:rsidR="00D02873" w:rsidRDefault="00D02873" w:rsidP="00D02873">
      <w:pPr>
        <w:tabs>
          <w:tab w:val="left" w:pos="5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НАЧАТ: _____________________</w:t>
      </w:r>
    </w:p>
    <w:p w:rsidR="00D02873" w:rsidRDefault="00D02873" w:rsidP="00D02873">
      <w:pPr>
        <w:tabs>
          <w:tab w:val="left" w:pos="5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ОКОНЧЕН: __________________</w:t>
      </w:r>
    </w:p>
    <w:p w:rsidR="00D02873" w:rsidRDefault="00D02873" w:rsidP="00D02873"/>
    <w:p w:rsidR="00D02873" w:rsidRDefault="00D02873" w:rsidP="00D028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658"/>
        <w:gridCol w:w="2209"/>
        <w:gridCol w:w="1218"/>
        <w:gridCol w:w="2112"/>
        <w:gridCol w:w="2063"/>
        <w:gridCol w:w="2204"/>
        <w:gridCol w:w="1200"/>
        <w:gridCol w:w="1320"/>
      </w:tblGrid>
      <w:tr w:rsidR="00D02873" w:rsidTr="00D02873">
        <w:tc>
          <w:tcPr>
            <w:tcW w:w="576" w:type="dxa"/>
            <w:vMerge w:val="restart"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8"/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58" w:type="dxa"/>
            <w:vMerge w:val="restart"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инструктажа</w:t>
            </w:r>
          </w:p>
        </w:tc>
        <w:tc>
          <w:tcPr>
            <w:tcW w:w="2209" w:type="dxa"/>
            <w:vMerge w:val="restart"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1218" w:type="dxa"/>
            <w:vMerge w:val="restart"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2112" w:type="dxa"/>
            <w:vMerge w:val="restart"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Специальность, профессия, должность инструктируемого</w:t>
            </w:r>
          </w:p>
        </w:tc>
        <w:tc>
          <w:tcPr>
            <w:tcW w:w="2063" w:type="dxa"/>
            <w:vMerge w:val="restart"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подразделения, в которое направляется инструктируемый</w:t>
            </w:r>
          </w:p>
        </w:tc>
        <w:tc>
          <w:tcPr>
            <w:tcW w:w="2204" w:type="dxa"/>
            <w:vMerge w:val="restart"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инициалы, должность инструктирующего</w:t>
            </w:r>
          </w:p>
        </w:tc>
        <w:tc>
          <w:tcPr>
            <w:tcW w:w="2520" w:type="dxa"/>
            <w:gridSpan w:val="2"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</w:tc>
      </w:tr>
      <w:tr w:rsidR="00D02873" w:rsidTr="00D02873">
        <w:tc>
          <w:tcPr>
            <w:tcW w:w="576" w:type="dxa"/>
            <w:vMerge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Инстукти</w:t>
            </w:r>
            <w:proofErr w:type="spellEnd"/>
          </w:p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320" w:type="dxa"/>
          </w:tcPr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Инструкти</w:t>
            </w:r>
            <w:proofErr w:type="spellEnd"/>
          </w:p>
          <w:p w:rsidR="00D02873" w:rsidRDefault="00D02873" w:rsidP="00D0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рующего</w:t>
            </w:r>
            <w:proofErr w:type="spellEnd"/>
          </w:p>
        </w:tc>
      </w:tr>
      <w:bookmarkEnd w:id="0"/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73" w:rsidTr="00D02873">
        <w:tc>
          <w:tcPr>
            <w:tcW w:w="576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873" w:rsidRDefault="00D0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A52" w:rsidRPr="00D02873" w:rsidRDefault="00D30A52">
      <w:pPr>
        <w:rPr>
          <w:rFonts w:ascii="Times New Roman" w:hAnsi="Times New Roman"/>
          <w:sz w:val="24"/>
          <w:szCs w:val="24"/>
        </w:rPr>
      </w:pPr>
    </w:p>
    <w:sectPr w:rsidR="00D30A52" w:rsidRPr="00D02873" w:rsidSect="00D02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3E"/>
    <w:rsid w:val="000B033E"/>
    <w:rsid w:val="00D02873"/>
    <w:rsid w:val="00D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9CBB-1FC7-4C1C-8F10-75E8B951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7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3</cp:revision>
  <dcterms:created xsi:type="dcterms:W3CDTF">2025-02-03T05:50:00Z</dcterms:created>
  <dcterms:modified xsi:type="dcterms:W3CDTF">2025-02-03T05:58:00Z</dcterms:modified>
</cp:coreProperties>
</file>