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31" w:rsidRPr="002B7431" w:rsidRDefault="002B7431" w:rsidP="002B7431">
      <w:pPr>
        <w:spacing w:after="100" w:afterAutospacing="1" w:line="264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заведующего от 02.09.2024 г. № 23</w:t>
      </w:r>
      <w:bookmarkStart w:id="0" w:name="_GoBack"/>
      <w:bookmarkEnd w:id="0"/>
    </w:p>
    <w:p w:rsidR="002B7431" w:rsidRDefault="002B7431" w:rsidP="002B7431">
      <w:pPr>
        <w:spacing w:after="100" w:afterAutospacing="1" w:line="264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B7431" w:rsidRDefault="002B7431" w:rsidP="002B7431">
      <w:pPr>
        <w:spacing w:after="100" w:afterAutospacing="1" w:line="264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743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B7431" w:rsidRPr="002B7431" w:rsidRDefault="002B7431" w:rsidP="002B7431">
      <w:pPr>
        <w:spacing w:after="100" w:afterAutospacing="1" w:line="264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B7431">
        <w:rPr>
          <w:rFonts w:ascii="Times New Roman" w:hAnsi="Times New Roman"/>
          <w:b/>
          <w:sz w:val="28"/>
          <w:szCs w:val="28"/>
        </w:rPr>
        <w:t xml:space="preserve">подачи обращений (заявлений) для рассмотрения Комиссией по противодействию коррупции и Комиссией по урегулированию споров между частниками образовательных отношений </w:t>
      </w:r>
    </w:p>
    <w:p w:rsidR="002B7431" w:rsidRPr="002B7431" w:rsidRDefault="002B7431" w:rsidP="002B7431">
      <w:pPr>
        <w:spacing w:after="100" w:afterAutospacing="1" w:line="264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 xml:space="preserve">1. Обращения (заявления) работников </w:t>
      </w:r>
      <w:r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«Ряжский детский сад № 1» (далее - М</w:t>
      </w:r>
      <w:r w:rsidRPr="002B7431">
        <w:rPr>
          <w:rFonts w:ascii="Times New Roman" w:hAnsi="Times New Roman"/>
          <w:sz w:val="28"/>
          <w:szCs w:val="28"/>
        </w:rPr>
        <w:t>ДОУ), обучающихся, родителей (законных представителей) обучающихся, иных граждан в Комиссию п</w:t>
      </w:r>
      <w:r>
        <w:rPr>
          <w:rFonts w:ascii="Times New Roman" w:hAnsi="Times New Roman"/>
          <w:sz w:val="28"/>
          <w:szCs w:val="28"/>
        </w:rPr>
        <w:t>о противодействию коррупции в М</w:t>
      </w:r>
      <w:r w:rsidRPr="002B7431">
        <w:rPr>
          <w:rFonts w:ascii="Times New Roman" w:hAnsi="Times New Roman"/>
          <w:sz w:val="28"/>
          <w:szCs w:val="28"/>
        </w:rPr>
        <w:t>ДОУ и в Комиссию по урегулированию споров между участникам</w:t>
      </w:r>
      <w:r>
        <w:rPr>
          <w:rFonts w:ascii="Times New Roman" w:hAnsi="Times New Roman"/>
          <w:sz w:val="28"/>
          <w:szCs w:val="28"/>
        </w:rPr>
        <w:t>и образовательных отношений в М</w:t>
      </w:r>
      <w:r w:rsidRPr="002B7431">
        <w:rPr>
          <w:rFonts w:ascii="Times New Roman" w:hAnsi="Times New Roman"/>
          <w:sz w:val="28"/>
          <w:szCs w:val="28"/>
        </w:rPr>
        <w:t>ДОУ представляются в</w:t>
      </w:r>
      <w:r>
        <w:rPr>
          <w:rFonts w:ascii="Times New Roman" w:hAnsi="Times New Roman"/>
          <w:sz w:val="28"/>
          <w:szCs w:val="28"/>
        </w:rPr>
        <w:t xml:space="preserve"> письменной форме заведующему М</w:t>
      </w:r>
      <w:r w:rsidRPr="002B7431">
        <w:rPr>
          <w:rFonts w:ascii="Times New Roman" w:hAnsi="Times New Roman"/>
          <w:sz w:val="28"/>
          <w:szCs w:val="28"/>
        </w:rPr>
        <w:t xml:space="preserve">ДОУ. </w:t>
      </w:r>
    </w:p>
    <w:p w:rsidR="002B7431" w:rsidRPr="002B7431" w:rsidRDefault="002B7431" w:rsidP="002B7431">
      <w:pPr>
        <w:spacing w:after="100" w:afterAutospacing="1" w:line="264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 xml:space="preserve">2. Обращения (заявления) в Комиссии регистрируются в установленном порядке и в течение двух рабочих дней со дня поступления обращения (заявления) представляются председателю соответствующей комиссии. </w:t>
      </w:r>
    </w:p>
    <w:p w:rsidR="002B7431" w:rsidRPr="002B7431" w:rsidRDefault="002B7431" w:rsidP="002B7431">
      <w:pPr>
        <w:spacing w:after="100" w:afterAutospacing="1" w:line="264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3. Комиссии собираются по мере необходимости для рассмотрения принятого обращения (заявления) в установленные Положениями о соответствующих комиссиях сроки.</w:t>
      </w:r>
    </w:p>
    <w:p w:rsidR="002B7431" w:rsidRPr="002B7431" w:rsidRDefault="002B7431" w:rsidP="002B7431">
      <w:pPr>
        <w:spacing w:after="100" w:afterAutospacing="1" w:line="264" w:lineRule="atLeast"/>
        <w:jc w:val="both"/>
        <w:outlineLvl w:val="0"/>
        <w:rPr>
          <w:rFonts w:ascii="Times New Roman" w:eastAsia="Times New Roman" w:hAnsi="Times New Roman"/>
          <w:b/>
          <w:bCs/>
          <w:color w:val="2A2A2A"/>
          <w:spacing w:val="-6"/>
          <w:kern w:val="36"/>
          <w:sz w:val="28"/>
          <w:szCs w:val="28"/>
          <w:lang w:eastAsia="ru-RU"/>
        </w:rPr>
      </w:pPr>
      <w:r w:rsidRPr="002B7431">
        <w:rPr>
          <w:rFonts w:ascii="Times New Roman" w:hAnsi="Times New Roman"/>
          <w:sz w:val="28"/>
          <w:szCs w:val="28"/>
        </w:rPr>
        <w:t xml:space="preserve"> 4. Комиссии не рассматривают анонимные обращения (заявления).</w:t>
      </w:r>
    </w:p>
    <w:p w:rsidR="00B32089" w:rsidRDefault="00B32089"/>
    <w:sectPr w:rsidR="00B3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40"/>
    <w:rsid w:val="002B7431"/>
    <w:rsid w:val="00B32089"/>
    <w:rsid w:val="00E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2C97-BEE1-48F1-8717-86395FD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2025-01-16T14:23:00Z</dcterms:created>
  <dcterms:modified xsi:type="dcterms:W3CDTF">2025-01-16T14:26:00Z</dcterms:modified>
</cp:coreProperties>
</file>